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</w:t>
      </w:r>
      <w:r w:rsidR="00274206">
        <w:rPr>
          <w:rFonts w:ascii="Tahoma" w:hAnsi="Tahoma" w:cs="Tahoma"/>
          <w:b/>
        </w:rPr>
        <w:t>20 primo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0657DC" w:rsidRPr="000657DC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274206" w:rsidP="000657D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2132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57DC" w:rsidRPr="000657DC" w:rsidRDefault="00274206" w:rsidP="00274206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="00D4109E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05</w:t>
            </w:r>
            <w:r w:rsidR="00D4109E">
              <w:rPr>
                <w:rFonts w:ascii="Tahoma" w:hAnsi="Tahoma" w:cs="Tahoma"/>
              </w:rPr>
              <w:t>.20</w:t>
            </w: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109E" w:rsidRPr="000657DC" w:rsidRDefault="000657DC" w:rsidP="00AF40F4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0657DC">
              <w:rPr>
                <w:rFonts w:ascii="Tahoma" w:hAnsi="Tahoma" w:cs="Tahoma"/>
              </w:rPr>
              <w:t>S</w:t>
            </w:r>
            <w:r w:rsidR="00C85626">
              <w:rPr>
                <w:rFonts w:ascii="Tahoma" w:hAnsi="Tahoma" w:cs="Tahoma"/>
              </w:rPr>
              <w:t xml:space="preserve">CIA comunicazione </w:t>
            </w:r>
            <w:r w:rsidR="00274206">
              <w:rPr>
                <w:rFonts w:ascii="Tahoma" w:hAnsi="Tahoma" w:cs="Tahoma"/>
              </w:rPr>
              <w:t xml:space="preserve">subingresso </w:t>
            </w:r>
            <w:r w:rsidR="00AF40F4">
              <w:rPr>
                <w:rFonts w:ascii="Tahoma" w:hAnsi="Tahoma" w:cs="Tahoma"/>
              </w:rPr>
              <w:t>in esercizio alberghiero con somministrazioni di pasti tradizionali e bevande alcoliche e analcoliche</w:t>
            </w:r>
          </w:p>
        </w:tc>
      </w:tr>
    </w:tbl>
    <w:p w:rsidR="00776DE5" w:rsidRDefault="00776DE5">
      <w:pPr>
        <w:pStyle w:val="Standard"/>
      </w:pPr>
      <w:bookmarkStart w:id="0" w:name="_GoBack"/>
      <w:bookmarkEnd w:id="0"/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657DC"/>
    <w:rsid w:val="000D489F"/>
    <w:rsid w:val="00101313"/>
    <w:rsid w:val="00107966"/>
    <w:rsid w:val="0013677B"/>
    <w:rsid w:val="00247746"/>
    <w:rsid w:val="00274206"/>
    <w:rsid w:val="002B4448"/>
    <w:rsid w:val="00321D3E"/>
    <w:rsid w:val="00442D92"/>
    <w:rsid w:val="00603343"/>
    <w:rsid w:val="006C637A"/>
    <w:rsid w:val="0076400C"/>
    <w:rsid w:val="00776DE5"/>
    <w:rsid w:val="007E48E1"/>
    <w:rsid w:val="007F3904"/>
    <w:rsid w:val="008042B8"/>
    <w:rsid w:val="00982885"/>
    <w:rsid w:val="00AA0879"/>
    <w:rsid w:val="00AF40F4"/>
    <w:rsid w:val="00AF5090"/>
    <w:rsid w:val="00B9587E"/>
    <w:rsid w:val="00C04464"/>
    <w:rsid w:val="00C42CC1"/>
    <w:rsid w:val="00C85626"/>
    <w:rsid w:val="00D167E1"/>
    <w:rsid w:val="00D4109E"/>
    <w:rsid w:val="00EB5C35"/>
    <w:rsid w:val="00F64DC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7039-88C7-4FA6-83CB-10D80D3F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3</cp:revision>
  <dcterms:created xsi:type="dcterms:W3CDTF">2020-06-29T12:49:00Z</dcterms:created>
  <dcterms:modified xsi:type="dcterms:W3CDTF">2020-06-29T13:01:00Z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